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D4863" w14:textId="77777777" w:rsidR="00183BA2" w:rsidRDefault="00183BA2" w:rsidP="00183BA2">
      <w:pPr>
        <w:pStyle w:val="af"/>
        <w:ind w:firstLine="4820"/>
        <w:rPr>
          <w:szCs w:val="28"/>
        </w:rPr>
      </w:pPr>
      <w:r>
        <w:rPr>
          <w:szCs w:val="28"/>
        </w:rPr>
        <w:t>ЗАТВЕРДЖЕНО</w:t>
      </w:r>
    </w:p>
    <w:p w14:paraId="239EC35A" w14:textId="5B912D9C" w:rsidR="00183BA2" w:rsidRPr="00260374" w:rsidRDefault="00183BA2" w:rsidP="0026037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EE0000"/>
          <w:sz w:val="28"/>
          <w:szCs w:val="28"/>
        </w:rPr>
        <w:t xml:space="preserve">                                                         </w:t>
      </w:r>
      <w:r w:rsidR="00260374">
        <w:rPr>
          <w:rFonts w:ascii="Times New Roman" w:hAnsi="Times New Roman" w:cs="Times New Roman"/>
          <w:color w:val="EE0000"/>
          <w:sz w:val="28"/>
          <w:szCs w:val="28"/>
        </w:rPr>
        <w:t xml:space="preserve">            </w:t>
      </w:r>
      <w:proofErr w:type="spellStart"/>
      <w:r w:rsidR="00260374" w:rsidRPr="00260374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260374" w:rsidRPr="00260374">
        <w:rPr>
          <w:rFonts w:ascii="Times New Roman" w:hAnsi="Times New Roman" w:cs="Times New Roman"/>
          <w:sz w:val="28"/>
          <w:szCs w:val="28"/>
        </w:rPr>
        <w:t xml:space="preserve"> </w:t>
      </w:r>
      <w:r w:rsidR="00260374">
        <w:rPr>
          <w:rFonts w:ascii="Times New Roman" w:hAnsi="Times New Roman" w:cs="Times New Roman"/>
          <w:sz w:val="28"/>
          <w:szCs w:val="28"/>
        </w:rPr>
        <w:t>р</w:t>
      </w:r>
      <w:r w:rsidRPr="00C9321E">
        <w:rPr>
          <w:rFonts w:ascii="Times New Roman" w:hAnsi="Times New Roman" w:cs="Times New Roman"/>
          <w:sz w:val="28"/>
          <w:szCs w:val="28"/>
        </w:rPr>
        <w:t xml:space="preserve">ішення </w:t>
      </w:r>
      <w:r w:rsidR="002603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CX </w:t>
      </w:r>
      <w:r w:rsidR="0026037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</w:p>
    <w:p w14:paraId="1CB90ED1" w14:textId="77777777" w:rsidR="00183BA2" w:rsidRPr="00C9321E" w:rsidRDefault="00183BA2" w:rsidP="00183BA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proofErr w:type="spellStart"/>
      <w:r w:rsidRPr="00C9321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Pr="00C9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</w:t>
      </w:r>
    </w:p>
    <w:p w14:paraId="027A2778" w14:textId="77777777" w:rsidR="00183BA2" w:rsidRPr="00C9321E" w:rsidRDefault="00183BA2" w:rsidP="00183BA2">
      <w:pPr>
        <w:keepNext/>
        <w:spacing w:after="0" w:line="240" w:lineRule="auto"/>
        <w:ind w:firstLine="482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2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C93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скликання</w:t>
      </w:r>
    </w:p>
    <w:p w14:paraId="2348DB45" w14:textId="55FB46A3" w:rsidR="00183BA2" w:rsidRPr="00C9321E" w:rsidRDefault="00183BA2" w:rsidP="00183BA2">
      <w:pPr>
        <w:pStyle w:val="af"/>
        <w:ind w:firstLine="4820"/>
        <w:jc w:val="left"/>
        <w:rPr>
          <w:szCs w:val="28"/>
        </w:rPr>
      </w:pPr>
      <w:r w:rsidRPr="00C9321E">
        <w:rPr>
          <w:szCs w:val="28"/>
        </w:rPr>
        <w:t xml:space="preserve">від ____ </w:t>
      </w:r>
      <w:r w:rsidR="0010357D">
        <w:rPr>
          <w:szCs w:val="28"/>
        </w:rPr>
        <w:t>серпня</w:t>
      </w:r>
      <w:r w:rsidRPr="00C9321E">
        <w:rPr>
          <w:szCs w:val="28"/>
        </w:rPr>
        <w:t xml:space="preserve"> 202</w:t>
      </w:r>
      <w:r w:rsidR="0010357D">
        <w:rPr>
          <w:szCs w:val="28"/>
        </w:rPr>
        <w:t>6</w:t>
      </w:r>
      <w:r w:rsidRPr="00C9321E">
        <w:rPr>
          <w:szCs w:val="28"/>
        </w:rPr>
        <w:t xml:space="preserve"> року № ______</w:t>
      </w:r>
    </w:p>
    <w:p w14:paraId="249D7A49" w14:textId="77777777" w:rsidR="006F1F73" w:rsidRDefault="006F1F73" w:rsidP="00C206DC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14:paraId="2BF146F1" w14:textId="7E3C0319" w:rsidR="00EF54F3" w:rsidRPr="006F1F73" w:rsidRDefault="006F1F73" w:rsidP="00EF54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1F73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</w:p>
    <w:p w14:paraId="026FC5A8" w14:textId="77777777" w:rsidR="00EF54F3" w:rsidRPr="006F1F73" w:rsidRDefault="00EF54F3" w:rsidP="00EF54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1F73">
        <w:rPr>
          <w:rFonts w:ascii="Times New Roman" w:hAnsi="Times New Roman" w:cs="Times New Roman"/>
          <w:b/>
          <w:bCs/>
          <w:sz w:val="28"/>
          <w:szCs w:val="28"/>
        </w:rPr>
        <w:t xml:space="preserve">соціальних послуг, які надаються </w:t>
      </w:r>
    </w:p>
    <w:p w14:paraId="194012F1" w14:textId="363CDBB4" w:rsidR="00EF54F3" w:rsidRPr="006F1F73" w:rsidRDefault="00EF54F3" w:rsidP="00C206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1F73">
        <w:rPr>
          <w:rFonts w:ascii="Times New Roman" w:hAnsi="Times New Roman" w:cs="Times New Roman"/>
          <w:b/>
          <w:bCs/>
          <w:sz w:val="28"/>
          <w:szCs w:val="28"/>
        </w:rPr>
        <w:t xml:space="preserve">КОМУНАЛЬНИМ ЗАКЛАДОМ «ЦЕНТР СОЦІАЛЬНИХ СЛУЖБ» </w:t>
      </w:r>
    </w:p>
    <w:p w14:paraId="5908A38A" w14:textId="2B1413F4" w:rsidR="008E7FEC" w:rsidRDefault="00EF54F3" w:rsidP="00F87E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1F73">
        <w:rPr>
          <w:rFonts w:ascii="Times New Roman" w:hAnsi="Times New Roman" w:cs="Times New Roman"/>
          <w:b/>
          <w:bCs/>
          <w:sz w:val="28"/>
          <w:szCs w:val="28"/>
        </w:rPr>
        <w:t>КЕГИЧІВСЬКОЇ СЕЛИЩНОЇ РАДИ</w:t>
      </w:r>
    </w:p>
    <w:p w14:paraId="06C62E9D" w14:textId="77777777" w:rsidR="006F1F73" w:rsidRDefault="006F1F73" w:rsidP="006F1F7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268"/>
        <w:gridCol w:w="1560"/>
        <w:gridCol w:w="2411"/>
        <w:gridCol w:w="1274"/>
      </w:tblGrid>
      <w:tr w:rsidR="008E7FEC" w:rsidRPr="00DC5091" w14:paraId="63F51035" w14:textId="77777777" w:rsidTr="003D09A0">
        <w:tc>
          <w:tcPr>
            <w:tcW w:w="567" w:type="dxa"/>
          </w:tcPr>
          <w:p w14:paraId="6DDB1307" w14:textId="0B5345B1" w:rsidR="008E7FEC" w:rsidRPr="00BC6579" w:rsidRDefault="008E7FEC" w:rsidP="00175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54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1701" w:type="dxa"/>
          </w:tcPr>
          <w:p w14:paraId="0875DEEB" w14:textId="14A5569E" w:rsidR="008E7FEC" w:rsidRPr="00BC6579" w:rsidRDefault="008E7FEC" w:rsidP="00175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54">
              <w:rPr>
                <w:rFonts w:ascii="Times New Roman" w:hAnsi="Times New Roman" w:cs="Times New Roman"/>
                <w:sz w:val="24"/>
                <w:szCs w:val="24"/>
              </w:rPr>
              <w:t>Назва соціальної послуги</w:t>
            </w:r>
          </w:p>
        </w:tc>
        <w:tc>
          <w:tcPr>
            <w:tcW w:w="2268" w:type="dxa"/>
          </w:tcPr>
          <w:p w14:paraId="2CF59C16" w14:textId="25F8B189" w:rsidR="008E7FEC" w:rsidRPr="00AD091D" w:rsidRDefault="008E7FEC" w:rsidP="00175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54">
              <w:rPr>
                <w:rFonts w:ascii="Times New Roman" w:hAnsi="Times New Roman" w:cs="Times New Roman"/>
                <w:sz w:val="24"/>
                <w:szCs w:val="24"/>
              </w:rPr>
              <w:t>Короткий опис соціальної послуги</w:t>
            </w:r>
          </w:p>
        </w:tc>
        <w:tc>
          <w:tcPr>
            <w:tcW w:w="1560" w:type="dxa"/>
          </w:tcPr>
          <w:p w14:paraId="6571D31A" w14:textId="50BF88D8" w:rsidR="008E7FEC" w:rsidRPr="00BC6579" w:rsidRDefault="008E7FEC" w:rsidP="00175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54">
              <w:rPr>
                <w:rFonts w:ascii="Times New Roman" w:hAnsi="Times New Roman" w:cs="Times New Roman"/>
                <w:sz w:val="24"/>
                <w:szCs w:val="24"/>
              </w:rPr>
              <w:t>Отримувачі соціальної послуги</w:t>
            </w:r>
          </w:p>
        </w:tc>
        <w:tc>
          <w:tcPr>
            <w:tcW w:w="2411" w:type="dxa"/>
          </w:tcPr>
          <w:p w14:paraId="5ABC87DA" w14:textId="5EF1A986" w:rsidR="008E7FEC" w:rsidRPr="00BC6579" w:rsidRDefault="008E7FEC" w:rsidP="00175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54">
              <w:rPr>
                <w:rFonts w:ascii="Times New Roman" w:hAnsi="Times New Roman" w:cs="Times New Roman"/>
                <w:sz w:val="24"/>
                <w:szCs w:val="24"/>
              </w:rPr>
              <w:t>Місце надання соціальної послуги</w:t>
            </w:r>
          </w:p>
        </w:tc>
        <w:tc>
          <w:tcPr>
            <w:tcW w:w="1274" w:type="dxa"/>
          </w:tcPr>
          <w:p w14:paraId="0DB49642" w14:textId="78015876" w:rsidR="008E7FEC" w:rsidRPr="00BC6579" w:rsidRDefault="008E7FEC" w:rsidP="00175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54">
              <w:rPr>
                <w:rFonts w:ascii="Times New Roman" w:hAnsi="Times New Roman" w:cs="Times New Roman"/>
                <w:sz w:val="24"/>
                <w:szCs w:val="24"/>
              </w:rPr>
              <w:t>Строк надання</w:t>
            </w:r>
          </w:p>
        </w:tc>
      </w:tr>
      <w:tr w:rsidR="008E7FEC" w:rsidRPr="00DC5091" w14:paraId="59D01A85" w14:textId="77777777" w:rsidTr="003D09A0">
        <w:tc>
          <w:tcPr>
            <w:tcW w:w="567" w:type="dxa"/>
          </w:tcPr>
          <w:p w14:paraId="0163489B" w14:textId="7C8E20F9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8E5018D" w14:textId="1ED2CCF4" w:rsidR="008E7FEC" w:rsidRDefault="008E7FEC" w:rsidP="000138C6">
            <w:pPr>
              <w:ind w:hanging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BC6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Інформ</w:t>
            </w:r>
            <w:r w:rsidR="000138C6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вання</w:t>
            </w:r>
            <w:proofErr w:type="spellEnd"/>
            <w:r w:rsidRPr="00BC65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268" w:type="dxa"/>
          </w:tcPr>
          <w:p w14:paraId="6479749C" w14:textId="0D61D6B2" w:rsidR="008E7FEC" w:rsidRDefault="008E7FEC" w:rsidP="00407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 xml:space="preserve">Надання інформації з питань соціального захисту населення, у тому числі переліку та адрес надавачів соціальних послуг, умов їх отримання, тарифів на платні соціальні послуги; надання інформації щодо отримання медичної, правової допомоги, </w:t>
            </w:r>
            <w:proofErr w:type="spellStart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адмінпослуг</w:t>
            </w:r>
            <w:proofErr w:type="spellEnd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 xml:space="preserve"> та інших видів допомоги.</w:t>
            </w:r>
          </w:p>
        </w:tc>
        <w:tc>
          <w:tcPr>
            <w:tcW w:w="1560" w:type="dxa"/>
          </w:tcPr>
          <w:p w14:paraId="227B69AD" w14:textId="7D762FD2" w:rsidR="008E7FEC" w:rsidRPr="00DC5091" w:rsidRDefault="008E7FEC" w:rsidP="00407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Вразливі групи населення; особи/сім’ї, які перебувають у складних життєвих обставинах</w:t>
            </w:r>
          </w:p>
        </w:tc>
        <w:tc>
          <w:tcPr>
            <w:tcW w:w="2411" w:type="dxa"/>
          </w:tcPr>
          <w:p w14:paraId="7391E5FD" w14:textId="6E5A021E" w:rsidR="008E7FEC" w:rsidRDefault="008E7FEC" w:rsidP="00407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 xml:space="preserve">місцем проживання/ перебування отримувача соціальної послуги; </w:t>
            </w:r>
            <w:proofErr w:type="spellStart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напівстаціонарно</w:t>
            </w:r>
            <w:proofErr w:type="spellEnd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 xml:space="preserve"> в приміщенні надавача соціальної послуги; поза межами приміщення надавача соціальної послуги через мережу Інтернет; за допомогою засобів рухомого фіксованого </w:t>
            </w:r>
            <w:r w:rsidR="00672B7E" w:rsidRPr="00DC5091">
              <w:rPr>
                <w:rFonts w:ascii="Times New Roman" w:hAnsi="Times New Roman" w:cs="Times New Roman"/>
                <w:sz w:val="24"/>
                <w:szCs w:val="24"/>
              </w:rPr>
              <w:t>зв’язку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4" w:type="dxa"/>
          </w:tcPr>
          <w:p w14:paraId="3F311A70" w14:textId="337F3FB8" w:rsidR="008E7FEC" w:rsidRPr="009F0085" w:rsidRDefault="008E7FEC" w:rsidP="00407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Однора</w:t>
            </w:r>
            <w:r w:rsidR="00C95A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зово</w:t>
            </w:r>
            <w:proofErr w:type="spellEnd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/ екстрено (</w:t>
            </w:r>
            <w:proofErr w:type="spellStart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кризово</w:t>
            </w:r>
            <w:proofErr w:type="spellEnd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7FEC" w:rsidRPr="00DC5091" w14:paraId="738D4B09" w14:textId="77777777" w:rsidTr="003D09A0">
        <w:tc>
          <w:tcPr>
            <w:tcW w:w="567" w:type="dxa"/>
          </w:tcPr>
          <w:p w14:paraId="471A3C46" w14:textId="78A3D5FD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4871781" w14:textId="6927396D" w:rsidR="008E7FEC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Консульту</w:t>
            </w:r>
            <w:r w:rsidR="006B43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вання</w:t>
            </w:r>
            <w:proofErr w:type="spellEnd"/>
            <w:r w:rsidRPr="00BC65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2268" w:type="dxa"/>
          </w:tcPr>
          <w:p w14:paraId="5D9D940A" w14:textId="2032CBAF" w:rsidR="008E7FEC" w:rsidRDefault="008E7FEC" w:rsidP="00407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Допомога в аналізі життєвої ситуації, визначенні основних проблем, шляхів їх вирішення, складання плану виходу із складної життєвої ситуації; психологічне консультування; надання інформації про соціально безпечну поведінку</w:t>
            </w:r>
          </w:p>
        </w:tc>
        <w:tc>
          <w:tcPr>
            <w:tcW w:w="1560" w:type="dxa"/>
          </w:tcPr>
          <w:p w14:paraId="01453E38" w14:textId="5020C01D" w:rsidR="008E7FEC" w:rsidRPr="00DC5091" w:rsidRDefault="008E7FEC" w:rsidP="00407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Особи/</w:t>
            </w:r>
            <w:r w:rsidR="006E3EC6" w:rsidRPr="00DC5091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, які перебувають</w:t>
            </w:r>
            <w:r w:rsidRPr="00DC5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5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складних життєвих обставинах</w:t>
            </w:r>
          </w:p>
        </w:tc>
        <w:tc>
          <w:tcPr>
            <w:tcW w:w="2411" w:type="dxa"/>
          </w:tcPr>
          <w:p w14:paraId="5870A41D" w14:textId="03B73065" w:rsidR="008E7FEC" w:rsidRDefault="008E7FEC" w:rsidP="00407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 xml:space="preserve">За місцем проживання/ перебування отримувача соціальної послуги; </w:t>
            </w:r>
            <w:proofErr w:type="spellStart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напівстаціонарно</w:t>
            </w:r>
            <w:proofErr w:type="spellEnd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 xml:space="preserve"> в приміщенні надавача соціальної послуги; поза межами приміщення надавача соціальної послуги через мережу Інтернет; за допомогою засобів рухомого фіксованого </w:t>
            </w:r>
            <w:r w:rsidR="00672B7E" w:rsidRPr="00DC5091">
              <w:rPr>
                <w:rFonts w:ascii="Times New Roman" w:hAnsi="Times New Roman" w:cs="Times New Roman"/>
                <w:sz w:val="24"/>
                <w:szCs w:val="24"/>
              </w:rPr>
              <w:t>зв’язку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4" w:type="dxa"/>
          </w:tcPr>
          <w:p w14:paraId="7454C819" w14:textId="5727C254" w:rsidR="008E7FEC" w:rsidRPr="009F0085" w:rsidRDefault="008E7FEC" w:rsidP="00407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Однора</w:t>
            </w:r>
            <w:r w:rsidR="00C95A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зово</w:t>
            </w:r>
            <w:proofErr w:type="spellEnd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тимчасо</w:t>
            </w:r>
            <w:proofErr w:type="spellEnd"/>
            <w:r w:rsidR="00C95A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во/ екстрено (</w:t>
            </w:r>
            <w:proofErr w:type="spellStart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кризово</w:t>
            </w:r>
            <w:proofErr w:type="spellEnd"/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7FEC" w:rsidRPr="00DC5091" w14:paraId="31DADB06" w14:textId="77777777" w:rsidTr="003D09A0">
        <w:tc>
          <w:tcPr>
            <w:tcW w:w="567" w:type="dxa"/>
          </w:tcPr>
          <w:p w14:paraId="6B06E860" w14:textId="5446DED9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30D974D" w14:textId="42B37AF1" w:rsidR="008E7FEC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Посеред</w:t>
            </w:r>
            <w:r w:rsidR="006B43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ництво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</w:p>
        </w:tc>
        <w:tc>
          <w:tcPr>
            <w:tcW w:w="2268" w:type="dxa"/>
          </w:tcPr>
          <w:p w14:paraId="3B721228" w14:textId="594D878E" w:rsidR="008E7FEC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B30">
              <w:rPr>
                <w:rFonts w:ascii="Times New Roman" w:hAnsi="Times New Roman" w:cs="Times New Roman"/>
                <w:sz w:val="24"/>
                <w:szCs w:val="24"/>
              </w:rPr>
              <w:t xml:space="preserve">Допомога у врегулюванні конфліктів, зокрема, сприяння у встановленні контактів між отримувачем </w:t>
            </w:r>
            <w:r w:rsidRPr="00705B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соціальної послуги та іншими суб’єктами правовідносин для невідкладного врегулювання питань, що стосуються життєдіяльності отримувача соціальної послуги, або вжиття заходів для примирення отримувача соціальної послуги з іншою стороною правовідносин</w:t>
            </w:r>
          </w:p>
        </w:tc>
        <w:tc>
          <w:tcPr>
            <w:tcW w:w="1560" w:type="dxa"/>
          </w:tcPr>
          <w:p w14:paraId="222F5051" w14:textId="6136BD00" w:rsidR="008E7FEC" w:rsidRPr="00DC5091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Особи/</w:t>
            </w:r>
            <w:r w:rsidR="006E3EC6" w:rsidRPr="00DC5091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, які перебувають</w:t>
            </w:r>
            <w:r w:rsidRPr="00DC5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5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складних життєвих обставинах</w:t>
            </w:r>
          </w:p>
        </w:tc>
        <w:tc>
          <w:tcPr>
            <w:tcW w:w="2411" w:type="dxa"/>
          </w:tcPr>
          <w:p w14:paraId="0C28FE5C" w14:textId="1E545C58" w:rsidR="008E7FEC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D6A">
              <w:rPr>
                <w:rFonts w:ascii="Times New Roman" w:hAnsi="Times New Roman" w:cs="Times New Roman"/>
                <w:sz w:val="24"/>
                <w:szCs w:val="24"/>
              </w:rPr>
              <w:t>Напівстаціонарно</w:t>
            </w:r>
            <w:proofErr w:type="spellEnd"/>
            <w:r w:rsidRPr="00ED0D6A">
              <w:rPr>
                <w:rFonts w:ascii="Times New Roman" w:hAnsi="Times New Roman" w:cs="Times New Roman"/>
                <w:sz w:val="24"/>
                <w:szCs w:val="24"/>
              </w:rPr>
              <w:t xml:space="preserve"> в приміщенні надавача соціальної послуги; за місцем, визначеним посередником і погодженим з усіма </w:t>
            </w:r>
            <w:r w:rsidRPr="00ED0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учасниками посередництва</w:t>
            </w:r>
          </w:p>
        </w:tc>
        <w:tc>
          <w:tcPr>
            <w:tcW w:w="1274" w:type="dxa"/>
          </w:tcPr>
          <w:p w14:paraId="2567688C" w14:textId="2B56E8C8" w:rsidR="008E7FEC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0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Однора</w:t>
            </w:r>
            <w:r w:rsidR="00C95A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085">
              <w:rPr>
                <w:rFonts w:ascii="Times New Roman" w:hAnsi="Times New Roman" w:cs="Times New Roman"/>
                <w:sz w:val="24"/>
                <w:szCs w:val="24"/>
              </w:rPr>
              <w:t>зово</w:t>
            </w:r>
            <w:proofErr w:type="spellEnd"/>
            <w:r w:rsidRPr="009F008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1BB2B51D" w14:textId="45644237" w:rsidR="008E7FEC" w:rsidRPr="009F0085" w:rsidRDefault="00C95AED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E7FEC" w:rsidRPr="009F0085">
              <w:rPr>
                <w:rFonts w:ascii="Times New Roman" w:hAnsi="Times New Roman" w:cs="Times New Roman"/>
                <w:sz w:val="24"/>
                <w:szCs w:val="24"/>
              </w:rPr>
              <w:t>имчасо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7FEC" w:rsidRPr="009F008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8E7FEC" w:rsidRPr="00DC5091" w14:paraId="451DCDFC" w14:textId="77777777" w:rsidTr="003D09A0">
        <w:tc>
          <w:tcPr>
            <w:tcW w:w="567" w:type="dxa"/>
          </w:tcPr>
          <w:p w14:paraId="0FAF61B6" w14:textId="312C20B6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5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6443970" w14:textId="7A804C89" w:rsidR="008E7FEC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</w:t>
            </w:r>
            <w:r w:rsidR="006B43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ництво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інтересів</w:t>
            </w:r>
          </w:p>
        </w:tc>
        <w:tc>
          <w:tcPr>
            <w:tcW w:w="2268" w:type="dxa"/>
          </w:tcPr>
          <w:p w14:paraId="125C71FB" w14:textId="5E19DF08" w:rsidR="008E7FEC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Ведення переговорів від імені отримувача соціальних послуг за його дорученням; допомога в оформленні або відновленні документів; сприяння в реєстрації місця проживання або перебування; допомога у розшуку рідних та близьких, відновленні родинних та соціальних </w:t>
            </w:r>
            <w:r w:rsidR="00672B7E">
              <w:rPr>
                <w:rFonts w:ascii="Times New Roman" w:hAnsi="Times New Roman" w:cs="Times New Roman"/>
                <w:sz w:val="24"/>
                <w:szCs w:val="24"/>
              </w:rPr>
              <w:t>зав’язків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сприяння у забезпеченні доступу до ресурсів і послуг  за місцем проживання/ перебування.</w:t>
            </w:r>
          </w:p>
        </w:tc>
        <w:tc>
          <w:tcPr>
            <w:tcW w:w="1560" w:type="dxa"/>
          </w:tcPr>
          <w:p w14:paraId="7F8D5A0F" w14:textId="7ADE3586" w:rsidR="008E7FEC" w:rsidRPr="00DC5091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Особи/</w:t>
            </w:r>
            <w:r w:rsidR="00E05AEA" w:rsidRPr="00DC5091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, які перебувають</w:t>
            </w:r>
            <w:r w:rsidRPr="00DC5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C5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складних життєвих обставинах</w:t>
            </w:r>
          </w:p>
        </w:tc>
        <w:tc>
          <w:tcPr>
            <w:tcW w:w="2411" w:type="dxa"/>
          </w:tcPr>
          <w:p w14:paraId="6CC4F446" w14:textId="69C9FB09" w:rsidR="008E7FEC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Напівстаціонарно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приміщенні надавача соціальної послуги; за місцем перебування отримувача соціальних послуг поза межами місця проживання та приміщення надавача соціальних послуг (крім вулиці)</w:t>
            </w:r>
          </w:p>
        </w:tc>
        <w:tc>
          <w:tcPr>
            <w:tcW w:w="1274" w:type="dxa"/>
          </w:tcPr>
          <w:p w14:paraId="04B0791E" w14:textId="324D17F7" w:rsidR="008E7FEC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085">
              <w:rPr>
                <w:rFonts w:ascii="Times New Roman" w:hAnsi="Times New Roman" w:cs="Times New Roman"/>
                <w:sz w:val="24"/>
                <w:szCs w:val="24"/>
              </w:rPr>
              <w:t>Однора</w:t>
            </w:r>
            <w:r w:rsidR="00C95A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085">
              <w:rPr>
                <w:rFonts w:ascii="Times New Roman" w:hAnsi="Times New Roman" w:cs="Times New Roman"/>
                <w:sz w:val="24"/>
                <w:szCs w:val="24"/>
              </w:rPr>
              <w:t>зово</w:t>
            </w:r>
            <w:proofErr w:type="spellEnd"/>
            <w:r w:rsidRPr="009F008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5ADC00F6" w14:textId="274EDA7D" w:rsidR="008E7FEC" w:rsidRPr="009F0085" w:rsidRDefault="00C95AED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E7FEC" w:rsidRPr="009F0085">
              <w:rPr>
                <w:rFonts w:ascii="Times New Roman" w:hAnsi="Times New Roman" w:cs="Times New Roman"/>
                <w:sz w:val="24"/>
                <w:szCs w:val="24"/>
              </w:rPr>
              <w:t>имчасо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7FEC" w:rsidRPr="009F008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8E7FEC" w:rsidRPr="00DC5091" w14:paraId="64A6DD31" w14:textId="77777777" w:rsidTr="003D09A0">
        <w:tc>
          <w:tcPr>
            <w:tcW w:w="567" w:type="dxa"/>
          </w:tcPr>
          <w:p w14:paraId="4B7B9DDD" w14:textId="728C2766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064149B" w14:textId="27050D92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Соціальна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профілак</w:t>
            </w:r>
            <w:proofErr w:type="spellEnd"/>
            <w:r w:rsidR="006B43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</w:tc>
        <w:tc>
          <w:tcPr>
            <w:tcW w:w="2268" w:type="dxa"/>
          </w:tcPr>
          <w:p w14:paraId="7A7758AB" w14:textId="560B4247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навчання; організація простору безпеки та розвитку; консультування; представництво інтересів; посередництво; інформування з питань соціальних послуг, стосовно здорового способу життя, профілактики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суспільно небезпечних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хвороб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протиправної поведінки, інституалізації дітей та дорослих з інвалідністю, дітей з групи ризику та громадян похилого віку, дискримінації, а також з питань толерантного ставлення до вразливих груп населення.</w:t>
            </w:r>
          </w:p>
        </w:tc>
        <w:tc>
          <w:tcPr>
            <w:tcW w:w="1560" w:type="dxa"/>
          </w:tcPr>
          <w:p w14:paraId="4F919A92" w14:textId="701FAD89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Вразливі групи населення; особи/</w:t>
            </w:r>
            <w:r w:rsidR="00E05AEA" w:rsidRPr="00DC5091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, які перебувають у складних життєвих обставинах</w:t>
            </w:r>
          </w:p>
        </w:tc>
        <w:tc>
          <w:tcPr>
            <w:tcW w:w="2411" w:type="dxa"/>
          </w:tcPr>
          <w:p w14:paraId="1FE3B606" w14:textId="020A90D7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приміщенні надавача соціальних послуг; за місцем перебування отримувача соціальних послуг; поза межами місця проживання та приміщення надавача соціальних послуг, у тому числі на вулиці; через мережу інтернет за допомогою засобів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рухомого фіксованого </w:t>
            </w:r>
            <w:r w:rsidR="00672B7E">
              <w:rPr>
                <w:rFonts w:ascii="Times New Roman" w:hAnsi="Times New Roman" w:cs="Times New Roman"/>
                <w:sz w:val="24"/>
                <w:szCs w:val="24"/>
              </w:rPr>
              <w:t>зв’язку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4" w:type="dxa"/>
          </w:tcPr>
          <w:p w14:paraId="44AD1EA3" w14:textId="1720C634" w:rsidR="008E7FEC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00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Однора</w:t>
            </w:r>
            <w:r w:rsidR="00C95A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085">
              <w:rPr>
                <w:rFonts w:ascii="Times New Roman" w:hAnsi="Times New Roman" w:cs="Times New Roman"/>
                <w:sz w:val="24"/>
                <w:szCs w:val="24"/>
              </w:rPr>
              <w:t>зово</w:t>
            </w:r>
            <w:proofErr w:type="spellEnd"/>
            <w:r w:rsidRPr="009F008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7DCAB5A1" w14:textId="10EFC2A5" w:rsidR="008E7FEC" w:rsidRPr="00BC6579" w:rsidRDefault="00C95AED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E7FEC" w:rsidRPr="009F0085">
              <w:rPr>
                <w:rFonts w:ascii="Times New Roman" w:hAnsi="Times New Roman" w:cs="Times New Roman"/>
                <w:sz w:val="24"/>
                <w:szCs w:val="24"/>
              </w:rPr>
              <w:t>имчасо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7FEC" w:rsidRPr="009F008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8E7FEC" w:rsidRPr="00DC5091" w14:paraId="6D8A6D33" w14:textId="77777777" w:rsidTr="003D09A0">
        <w:tc>
          <w:tcPr>
            <w:tcW w:w="567" w:type="dxa"/>
          </w:tcPr>
          <w:p w14:paraId="44BE1319" w14:textId="2062252D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4AEF70EF" w14:textId="74FE4E7A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Соціальний супровід сімей/осіб, які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перебу</w:t>
            </w:r>
            <w:r w:rsidR="00A602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складних життєвих обставинах</w:t>
            </w:r>
          </w:p>
        </w:tc>
        <w:tc>
          <w:tcPr>
            <w:tcW w:w="2268" w:type="dxa"/>
          </w:tcPr>
          <w:p w14:paraId="5ECC6C45" w14:textId="687E2BBC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Консультування, регулярні зустрічі чи відвідування отримувача соціальної послуги з метою моніторингу виконання завдань, спрямованих на </w:t>
            </w:r>
            <w:r w:rsidR="00672B7E">
              <w:rPr>
                <w:rFonts w:ascii="Times New Roman" w:hAnsi="Times New Roman" w:cs="Times New Roman"/>
                <w:sz w:val="24"/>
                <w:szCs w:val="24"/>
              </w:rPr>
              <w:t>розв’язання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складної життєвої ситуації отримувача соціальної послуги; допомога в усвідомленні значення дій та/або розвиток вміння  керувати  ними;  навчання та розвиток соціальних навичок, навичок виховання та догляду за дітьми, управління домогосподарством; консультування, психологічна підтримка.</w:t>
            </w:r>
          </w:p>
        </w:tc>
        <w:tc>
          <w:tcPr>
            <w:tcW w:w="1560" w:type="dxa"/>
          </w:tcPr>
          <w:p w14:paraId="63627F09" w14:textId="0C00A670" w:rsidR="008E7FEC" w:rsidRPr="00BC6579" w:rsidRDefault="00E05AEA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091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r w:rsidR="008E7FEC" w:rsidRPr="00DC5091">
              <w:rPr>
                <w:rFonts w:ascii="Times New Roman" w:hAnsi="Times New Roman" w:cs="Times New Roman"/>
                <w:sz w:val="24"/>
                <w:szCs w:val="24"/>
              </w:rPr>
              <w:t>, які перебувають</w:t>
            </w:r>
            <w:r w:rsidR="008E7FEC" w:rsidRPr="00DC5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7FEC" w:rsidRPr="00DC50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E7FEC" w:rsidRPr="00DC5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7FEC" w:rsidRPr="00DC5091">
              <w:rPr>
                <w:rFonts w:ascii="Times New Roman" w:hAnsi="Times New Roman" w:cs="Times New Roman"/>
                <w:sz w:val="24"/>
                <w:szCs w:val="24"/>
              </w:rPr>
              <w:t>складних життєвих обставинах</w:t>
            </w:r>
          </w:p>
        </w:tc>
        <w:tc>
          <w:tcPr>
            <w:tcW w:w="2411" w:type="dxa"/>
          </w:tcPr>
          <w:p w14:paraId="54B072A8" w14:textId="28FB4795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місцем проживання/перебування отримувача соціальних послуг (вдома);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напівстаціонарно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приміщенні надавача соціальної послуги; за місцем перебування отримувача соціальних послуг; поза межами місця проживання та приміщення надавача соціальних послуг.</w:t>
            </w:r>
          </w:p>
        </w:tc>
        <w:tc>
          <w:tcPr>
            <w:tcW w:w="1274" w:type="dxa"/>
          </w:tcPr>
          <w:p w14:paraId="102B7093" w14:textId="27CE28E9" w:rsidR="008E7FEC" w:rsidRPr="00BC6579" w:rsidRDefault="00C95AED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имчасо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8E7FEC" w:rsidRPr="00DC5091" w14:paraId="0F5FDE22" w14:textId="77777777" w:rsidTr="003D09A0">
        <w:tc>
          <w:tcPr>
            <w:tcW w:w="567" w:type="dxa"/>
          </w:tcPr>
          <w:p w14:paraId="3B4D7B3B" w14:textId="12CB8AC7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267D5735" w14:textId="64D46A6E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Соціальний супровід сімей, у яких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вихову</w:t>
            </w:r>
            <w:r w:rsidR="00A602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діти-сироти і діти, позбавлені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батьківсь</w:t>
            </w:r>
            <w:proofErr w:type="spellEnd"/>
            <w:r w:rsidR="00A602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піклування</w:t>
            </w:r>
          </w:p>
        </w:tc>
        <w:tc>
          <w:tcPr>
            <w:tcW w:w="2268" w:type="dxa"/>
          </w:tcPr>
          <w:p w14:paraId="31875EC0" w14:textId="0A31C5DD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Допомога у створені та підтримці позитивного соціально-психологічного клімату в </w:t>
            </w:r>
            <w:r w:rsidR="00C81E4C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адаптація  дитини в нових умовах; створення належних умов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забезпечення індивідуальних потреб дитини-сироти та дитини, позбавленої батьківського піклування, у розвитку та вихованні; захист майнових, житлових та інших прав дитини; сприяння навчанню та розвитку дитини; допомога у зміцненні, відновленні родинних та суспільно-корисних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</w:t>
            </w:r>
            <w:r w:rsidR="002366C3" w:rsidRPr="002366C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допомога у створенні та забезпеченні умов для пріоритетного права дитини на усиновлення; підготовка дитини до виходу із сім’ї, у тому числі і до самостійного життя.</w:t>
            </w:r>
          </w:p>
        </w:tc>
        <w:tc>
          <w:tcPr>
            <w:tcW w:w="1560" w:type="dxa"/>
          </w:tcPr>
          <w:p w14:paraId="314AC511" w14:textId="71C74E88" w:rsidR="008E7FEC" w:rsidRPr="00BC6579" w:rsidRDefault="00E05AEA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Сім’ї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, у яких виховуються діти-сироти і діти, позбавлені батьківського піклування</w:t>
            </w:r>
          </w:p>
        </w:tc>
        <w:tc>
          <w:tcPr>
            <w:tcW w:w="2411" w:type="dxa"/>
          </w:tcPr>
          <w:p w14:paraId="1C76E46F" w14:textId="22F5AB65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місцем проживання/ перебування отримувача соціальних послуг;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напівстаціонарно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приміщенні надавача соціальної послуги; за місцем перебування отримувача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соціальних послуг;  поза межами місця проживання та приміщення надавача соціальних послуг.</w:t>
            </w:r>
          </w:p>
        </w:tc>
        <w:tc>
          <w:tcPr>
            <w:tcW w:w="1274" w:type="dxa"/>
          </w:tcPr>
          <w:p w14:paraId="18264633" w14:textId="2B042D51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Постійно/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тимчасо</w:t>
            </w:r>
            <w:proofErr w:type="spellEnd"/>
            <w:r w:rsidR="00C95A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8E7FEC" w:rsidRPr="00DC5091" w14:paraId="4107B0FB" w14:textId="77777777" w:rsidTr="003D09A0">
        <w:tc>
          <w:tcPr>
            <w:tcW w:w="567" w:type="dxa"/>
          </w:tcPr>
          <w:p w14:paraId="63399991" w14:textId="45BD0AAC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33C53282" w14:textId="254FA9AF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Екстрене (кризове) втручання</w:t>
            </w:r>
          </w:p>
        </w:tc>
        <w:tc>
          <w:tcPr>
            <w:tcW w:w="2268" w:type="dxa"/>
          </w:tcPr>
          <w:p w14:paraId="2F2F6F1B" w14:textId="1FF0CEC4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Перша психологічна допомога; консультування; інформування; представництво інтересів; допомога в організації отримання безоплатної правової невідкладної медичної допомоги, притулку тощо.</w:t>
            </w:r>
          </w:p>
        </w:tc>
        <w:tc>
          <w:tcPr>
            <w:tcW w:w="1560" w:type="dxa"/>
          </w:tcPr>
          <w:p w14:paraId="49C63C65" w14:textId="2A4ADF6D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Особи, постраждалі від домашнього насильства; особи, постраждалі від торгівлі людьми; особи, яким завдана шкода пожежею, стихійним лихом, катастрофою, бойовими діями, терористичним актом, збройним конфліктом</w:t>
            </w:r>
            <w:r w:rsidR="002366C3" w:rsidRPr="00236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тимчасовою окупацією.</w:t>
            </w:r>
          </w:p>
        </w:tc>
        <w:tc>
          <w:tcPr>
            <w:tcW w:w="2411" w:type="dxa"/>
          </w:tcPr>
          <w:p w14:paraId="5507C382" w14:textId="2DA0DB7F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місцем проживання/ перебування отримувача соціальних послуг; у приміщенні надавача соціальних послуг; за місцем перебування отримувача соціальних послуг поза межами місця проживання та приміщення надавача соціальних послуг, у тому числі на вулиці.</w:t>
            </w:r>
          </w:p>
        </w:tc>
        <w:tc>
          <w:tcPr>
            <w:tcW w:w="1274" w:type="dxa"/>
          </w:tcPr>
          <w:p w14:paraId="702FBB23" w14:textId="7E0EBC38" w:rsidR="00C95AED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Екстрено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кризово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однора</w:t>
            </w:r>
            <w:proofErr w:type="spellEnd"/>
            <w:r w:rsidR="00C95A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5E443BF" w14:textId="3E02B243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95AE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</w:p>
        </w:tc>
      </w:tr>
      <w:tr w:rsidR="008E7FEC" w:rsidRPr="00DC5091" w14:paraId="64256C99" w14:textId="77777777" w:rsidTr="003D09A0">
        <w:tc>
          <w:tcPr>
            <w:tcW w:w="567" w:type="dxa"/>
          </w:tcPr>
          <w:p w14:paraId="44103BCA" w14:textId="775C7231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</w:tcPr>
          <w:p w14:paraId="3DD29FFB" w14:textId="7DC00E75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Соціальна адаптація</w:t>
            </w:r>
          </w:p>
        </w:tc>
        <w:tc>
          <w:tcPr>
            <w:tcW w:w="2268" w:type="dxa"/>
          </w:tcPr>
          <w:p w14:paraId="545033BA" w14:textId="49128AB5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Навчання, формування та  розвиток соціальних навичок, умінь, соціальної компетенції; представництво інтересів; корекція психологічного стану та поведінки в повсякденному житті; надання психологічної підтримки; посередництво та консультування; допомога в оформленні документів; сприяння працевлаштуванню; допомога у зміцненні/ відновленні родинних та суспільно корисних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</w:t>
            </w:r>
            <w:r w:rsidR="002366C3" w:rsidRPr="002366C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організація клубів за інтересами, клубів активного довголіття; допомога в організації денної зайнятості та дозвілля; сприяння організації та діяльності груп самодопомоги.</w:t>
            </w:r>
          </w:p>
        </w:tc>
        <w:tc>
          <w:tcPr>
            <w:tcW w:w="1560" w:type="dxa"/>
          </w:tcPr>
          <w:p w14:paraId="23DD54B8" w14:textId="58381D0A" w:rsidR="008E7FEC" w:rsidRPr="007933F5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Особи похилого віку; діти та дорослі з інвалідністю</w:t>
            </w:r>
            <w:r w:rsidR="00043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14:paraId="7D07CAC4" w14:textId="133E4C02" w:rsidR="008E7FEC" w:rsidRPr="0086717F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місцем проживання/ перебування отримувача соціальної послуги; в приміщенні надавача соціальної послуги.</w:t>
            </w:r>
          </w:p>
        </w:tc>
        <w:tc>
          <w:tcPr>
            <w:tcW w:w="1274" w:type="dxa"/>
          </w:tcPr>
          <w:p w14:paraId="2EFABCB0" w14:textId="087D7DEC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Постійно/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тимчасо</w:t>
            </w:r>
            <w:proofErr w:type="spellEnd"/>
            <w:r w:rsidR="00C95A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8E7FEC" w:rsidRPr="00DC5091" w14:paraId="3F8C734C" w14:textId="77777777" w:rsidTr="003D09A0">
        <w:tc>
          <w:tcPr>
            <w:tcW w:w="567" w:type="dxa"/>
          </w:tcPr>
          <w:p w14:paraId="1ECC1517" w14:textId="7AAE01C7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651D8F7" w14:textId="4E016078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Соціальна адаптація ветеранів війни та членів їхніх сімей</w:t>
            </w:r>
          </w:p>
        </w:tc>
        <w:tc>
          <w:tcPr>
            <w:tcW w:w="2268" w:type="dxa"/>
          </w:tcPr>
          <w:p w14:paraId="5CFD4BC1" w14:textId="5040556F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Допомога в аналізі життєвої ситуації, визначення основних методів </w:t>
            </w:r>
            <w:r w:rsidR="002366C3">
              <w:rPr>
                <w:rFonts w:ascii="Times New Roman" w:hAnsi="Times New Roman" w:cs="Times New Roman"/>
                <w:sz w:val="24"/>
                <w:szCs w:val="24"/>
              </w:rPr>
              <w:t>розв’язання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 і перенаправлення до відповідних фахівців з метою їх </w:t>
            </w:r>
            <w:r w:rsidR="002366C3">
              <w:rPr>
                <w:rFonts w:ascii="Times New Roman" w:hAnsi="Times New Roman" w:cs="Times New Roman"/>
                <w:sz w:val="24"/>
                <w:szCs w:val="24"/>
              </w:rPr>
              <w:t>розв’язання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надання психологічної допомоги, проведення корекції психологічного стану та поведінки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повсякденному житті; сприяння в отриманні психіатричної допомоги; допомога в зміцненні/ відновленні родинних і суспільних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</w:t>
            </w:r>
            <w:r w:rsidR="002366C3" w:rsidRPr="002366C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 тому числі, шляхом сімейного консультування; створення умов для формування та розвитку соціальних та комунікаційних навичок; надання інформації з питань соціального захисту; проведення групових сімейних психологічних тренінгів з питань, що стосуються персональних та сімейних цінностей, підтримки власних ресурсів в поточних умовах та підтримки один одного; організація сімейного бюджетування; організація змістовного дозвілля дітей.</w:t>
            </w:r>
          </w:p>
        </w:tc>
        <w:tc>
          <w:tcPr>
            <w:tcW w:w="1560" w:type="dxa"/>
          </w:tcPr>
          <w:p w14:paraId="7C5004A6" w14:textId="2CBC76EA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Ветерани війни та члени їхніх сімей</w:t>
            </w:r>
            <w:r w:rsidR="00043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14:paraId="24CF56D5" w14:textId="2002ECAA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місцем проживання/ перебування отримувача соціальної послуги; у приміщенні надавача соціальної послуги; в рекреаційному закладі.</w:t>
            </w:r>
          </w:p>
        </w:tc>
        <w:tc>
          <w:tcPr>
            <w:tcW w:w="1274" w:type="dxa"/>
          </w:tcPr>
          <w:p w14:paraId="4142ED0A" w14:textId="6097A6E4" w:rsidR="008E7FEC" w:rsidRPr="00BC6579" w:rsidRDefault="00C95AED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имчасо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8E7FEC" w:rsidRPr="00DC5091" w14:paraId="53012FEF" w14:textId="77777777" w:rsidTr="003D09A0">
        <w:tc>
          <w:tcPr>
            <w:tcW w:w="567" w:type="dxa"/>
          </w:tcPr>
          <w:p w14:paraId="350DA40E" w14:textId="1372514E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675B8F51" w14:textId="3F2A62C1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Соціальна інтеграція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реінте</w:t>
            </w:r>
            <w:proofErr w:type="spellEnd"/>
            <w:r w:rsidR="00D92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грація</w:t>
            </w:r>
          </w:p>
        </w:tc>
        <w:tc>
          <w:tcPr>
            <w:tcW w:w="2268" w:type="dxa"/>
          </w:tcPr>
          <w:p w14:paraId="3E95F549" w14:textId="4528F66C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Допомога в оформленні документів; допомога в отриманні реєстрації місця проживання/ перебування; сприяння в отриманні житла, працевлаштуванні; корекція психологічного стану та поведінки в повсякденному житті; надання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психологічної підтримки;  допомога у зміцненні/ відновленні родинних та суспільно-корисних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</w:t>
            </w:r>
            <w:r w:rsidR="002366C3" w:rsidRPr="002366C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сприяння організації та діяльності груп самодопомоги; сприяння в отриманні послуги перекладу, вивчення державної мови; сприяння у встановленні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</w:t>
            </w:r>
            <w:r w:rsidR="002366C3" w:rsidRPr="002366C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із національно-культурними організаціями співвітчизників.</w:t>
            </w:r>
          </w:p>
        </w:tc>
        <w:tc>
          <w:tcPr>
            <w:tcW w:w="1560" w:type="dxa"/>
          </w:tcPr>
          <w:p w14:paraId="19EFC9B6" w14:textId="26BDAA22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Внутрішньо-переміщені особи; особи, постраждалі від торгівлі людьми4 бездомні особи; біженці; шукачі притулку; національні меншини; діти та особи, які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перебувають/ перебували в спеціалізованих або інтернатних закладах.</w:t>
            </w:r>
          </w:p>
        </w:tc>
        <w:tc>
          <w:tcPr>
            <w:tcW w:w="2411" w:type="dxa"/>
          </w:tcPr>
          <w:p w14:paraId="1F1A1CF1" w14:textId="1015BB3B" w:rsidR="008E7FEC" w:rsidRPr="00BC6579" w:rsidRDefault="00043F65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апівстаціонарно</w:t>
            </w:r>
            <w:proofErr w:type="spellEnd"/>
            <w:r w:rsidR="008E7FEC">
              <w:rPr>
                <w:rFonts w:ascii="Times New Roman" w:hAnsi="Times New Roman" w:cs="Times New Roman"/>
                <w:sz w:val="24"/>
                <w:szCs w:val="24"/>
              </w:rPr>
              <w:t xml:space="preserve"> в приміщенні надавача соціальної послуги; за місцем перебування отримувача соціальних послуг;  поза межами місця проживання та приміщення надавача соціальних послуг.</w:t>
            </w:r>
          </w:p>
        </w:tc>
        <w:tc>
          <w:tcPr>
            <w:tcW w:w="1274" w:type="dxa"/>
          </w:tcPr>
          <w:p w14:paraId="47D50A83" w14:textId="671F2AD2" w:rsidR="008E7FEC" w:rsidRPr="00BC6579" w:rsidRDefault="001C7A99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имчасо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8E7FEC" w:rsidRPr="00DC5091" w14:paraId="17A11FC2" w14:textId="77777777" w:rsidTr="003D09A0">
        <w:tc>
          <w:tcPr>
            <w:tcW w:w="567" w:type="dxa"/>
          </w:tcPr>
          <w:p w14:paraId="1F880B15" w14:textId="18B346AE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411DD9E7" w14:textId="52FFECC1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Денний догляд дітей з інвалід</w:t>
            </w:r>
            <w:r w:rsidR="008513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ністю</w:t>
            </w:r>
            <w:proofErr w:type="spellEnd"/>
          </w:p>
        </w:tc>
        <w:tc>
          <w:tcPr>
            <w:tcW w:w="2268" w:type="dxa"/>
          </w:tcPr>
          <w:p w14:paraId="313D5261" w14:textId="42B7E5F6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Соціальна реабілітація; соціально-трудова адаптація та організація дозвілля; участь отримувачів та членів їх сімей їхніх родичів у вирішенні конкретних соціальних пробле</w:t>
            </w:r>
            <w:r w:rsidR="002366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догляд; навчання батьків осіб, що їх заміняють</w:t>
            </w:r>
            <w:r w:rsidR="006C5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14:paraId="188E1674" w14:textId="40F8C747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Діти з інвалідністю; діти з тяжкими захворюваннями, розладами, травмами, станами.</w:t>
            </w:r>
          </w:p>
        </w:tc>
        <w:tc>
          <w:tcPr>
            <w:tcW w:w="2411" w:type="dxa"/>
          </w:tcPr>
          <w:p w14:paraId="1E0010FF" w14:textId="1508AFC1" w:rsidR="008E7FEC" w:rsidRPr="00BC6579" w:rsidRDefault="006C59B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апівстаціонарно</w:t>
            </w:r>
            <w:proofErr w:type="spellEnd"/>
            <w:r w:rsidR="008E7FEC">
              <w:rPr>
                <w:rFonts w:ascii="Times New Roman" w:hAnsi="Times New Roman" w:cs="Times New Roman"/>
                <w:sz w:val="24"/>
                <w:szCs w:val="24"/>
              </w:rPr>
              <w:t xml:space="preserve"> в приміщенні надавача соціальної послуги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4" w:type="dxa"/>
          </w:tcPr>
          <w:p w14:paraId="0398CA9A" w14:textId="31BABAA4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Постійно/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тимчасо</w:t>
            </w:r>
            <w:proofErr w:type="spellEnd"/>
            <w:r w:rsidR="001C7A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8E7FEC" w:rsidRPr="00DC5091" w14:paraId="5FC36CC4" w14:textId="77777777" w:rsidTr="003D09A0">
        <w:tc>
          <w:tcPr>
            <w:tcW w:w="567" w:type="dxa"/>
          </w:tcPr>
          <w:p w14:paraId="6F89F7DA" w14:textId="28215864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1AF64CA0" w14:textId="63484E3B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Медіація </w:t>
            </w:r>
          </w:p>
        </w:tc>
        <w:tc>
          <w:tcPr>
            <w:tcW w:w="2268" w:type="dxa"/>
          </w:tcPr>
          <w:p w14:paraId="75E65549" w14:textId="0ABA7CFC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Позасудова добровільна, конфіденційна, структурована процедура, яка відбувається за участі медіатора, та спрямована на попередження виникненню або врегулювання наявного чи ймовірного конфлікту/ спору шляхом переговорів.</w:t>
            </w:r>
          </w:p>
        </w:tc>
        <w:tc>
          <w:tcPr>
            <w:tcW w:w="1560" w:type="dxa"/>
          </w:tcPr>
          <w:p w14:paraId="2062D672" w14:textId="5FF0397F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Вразливі групи населення, особи/ </w:t>
            </w:r>
            <w:r w:rsidR="00C81E4C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які перебувають у складних життєвих обставинах.</w:t>
            </w:r>
          </w:p>
        </w:tc>
        <w:tc>
          <w:tcPr>
            <w:tcW w:w="2411" w:type="dxa"/>
          </w:tcPr>
          <w:p w14:paraId="0AC98FE3" w14:textId="7452EF26" w:rsidR="008E7FEC" w:rsidRPr="00BC6579" w:rsidRDefault="006C59B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апівстаціонарно</w:t>
            </w:r>
            <w:proofErr w:type="spellEnd"/>
            <w:r w:rsidR="008E7FEC">
              <w:rPr>
                <w:rFonts w:ascii="Times New Roman" w:hAnsi="Times New Roman" w:cs="Times New Roman"/>
                <w:sz w:val="24"/>
                <w:szCs w:val="24"/>
              </w:rPr>
              <w:t xml:space="preserve"> в приміщенні надавача соціальної послуги; за місцем, визначеним медіатором і погодженим з усіма учасниками медіації.</w:t>
            </w:r>
          </w:p>
        </w:tc>
        <w:tc>
          <w:tcPr>
            <w:tcW w:w="1274" w:type="dxa"/>
          </w:tcPr>
          <w:p w14:paraId="71A19AFA" w14:textId="6397052F" w:rsidR="008E7FEC" w:rsidRPr="00BC6579" w:rsidRDefault="006C59B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имчасо</w:t>
            </w:r>
            <w:proofErr w:type="spellEnd"/>
            <w:r w:rsidR="001C7A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</w:tr>
      <w:tr w:rsidR="008E7FEC" w:rsidRPr="00DC5091" w14:paraId="76D2C521" w14:textId="77777777" w:rsidTr="003D09A0">
        <w:tc>
          <w:tcPr>
            <w:tcW w:w="567" w:type="dxa"/>
          </w:tcPr>
          <w:p w14:paraId="6E4FFA3A" w14:textId="3A2844A4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0D3F7F9B" w14:textId="12978086" w:rsidR="008E7FEC" w:rsidRPr="00BC6579" w:rsidRDefault="008E7FEC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Раннє втручання</w:t>
            </w:r>
          </w:p>
        </w:tc>
        <w:tc>
          <w:tcPr>
            <w:tcW w:w="2268" w:type="dxa"/>
          </w:tcPr>
          <w:p w14:paraId="580F0C96" w14:textId="0D29D12B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Супровід сімей, які виховують </w:t>
            </w:r>
            <w:r w:rsidR="005B3082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із порушенням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розвитку; підтримка родини в подоланні кризи;  розвиток дитини в природному середовищі та повсякденних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активностях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допомога родині у розвитку дитини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життєвонеобхідних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умінь та навичок; сприяння покращенню взаємодії </w:t>
            </w:r>
            <w:r w:rsidR="005B3082">
              <w:rPr>
                <w:rFonts w:ascii="Times New Roman" w:hAnsi="Times New Roman" w:cs="Times New Roman"/>
                <w:sz w:val="24"/>
                <w:szCs w:val="24"/>
              </w:rPr>
              <w:t>дитини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із членами родини та соціуму; сприяння адаптації дитини до дитячого закладу.</w:t>
            </w:r>
          </w:p>
        </w:tc>
        <w:tc>
          <w:tcPr>
            <w:tcW w:w="1560" w:type="dxa"/>
          </w:tcPr>
          <w:p w14:paraId="5462C7EF" w14:textId="0BD7210A" w:rsidR="008E7FEC" w:rsidRPr="00BC6579" w:rsidRDefault="00C81E4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Сім’ї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 xml:space="preserve">, які виховують дітей від 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народження до 4 років; </w:t>
            </w:r>
            <w:r w:rsidR="00D3700A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, де є ризик появи затримки розвитку внаслідок п</w:t>
            </w:r>
            <w:r w:rsidR="00012E5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 xml:space="preserve">вних біологічних та соціальних чинників; </w:t>
            </w:r>
            <w:r w:rsidR="00D3700A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r w:rsidR="008E7FEC">
              <w:rPr>
                <w:rFonts w:ascii="Times New Roman" w:hAnsi="Times New Roman" w:cs="Times New Roman"/>
                <w:sz w:val="24"/>
                <w:szCs w:val="24"/>
              </w:rPr>
              <w:t>, де батьки мають сумніви та хвилювання щодо розвитку своєї дитини</w:t>
            </w:r>
            <w:r w:rsidR="00D11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14:paraId="6C9CF5D0" w14:textId="249378FD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Природне середовище (вдома);  кабінет раннього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втручання, онлайн-зустрічі.</w:t>
            </w:r>
          </w:p>
        </w:tc>
        <w:tc>
          <w:tcPr>
            <w:tcW w:w="1274" w:type="dxa"/>
          </w:tcPr>
          <w:p w14:paraId="5C8F0C2B" w14:textId="0F527114" w:rsidR="008E7FEC" w:rsidRPr="00BC6579" w:rsidRDefault="008E7FE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Послуга надається дітям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віці до 4 років, один раз на тиждень.</w:t>
            </w:r>
          </w:p>
        </w:tc>
      </w:tr>
      <w:tr w:rsidR="003664E1" w:rsidRPr="00DC5091" w14:paraId="1A189C71" w14:textId="77777777" w:rsidTr="003D09A0">
        <w:tc>
          <w:tcPr>
            <w:tcW w:w="567" w:type="dxa"/>
          </w:tcPr>
          <w:p w14:paraId="57D218F9" w14:textId="43A9EE07" w:rsidR="003664E1" w:rsidRDefault="00780E18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01" w:type="dxa"/>
          </w:tcPr>
          <w:p w14:paraId="3214E7D8" w14:textId="4517E720" w:rsidR="003664E1" w:rsidRDefault="00780E18" w:rsidP="008E7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Супровід під час інклюзивного на</w:t>
            </w:r>
            <w:r w:rsidR="00CD35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чання</w:t>
            </w:r>
          </w:p>
        </w:tc>
        <w:tc>
          <w:tcPr>
            <w:tcW w:w="2268" w:type="dxa"/>
          </w:tcPr>
          <w:p w14:paraId="670F05B6" w14:textId="0A1D8542" w:rsidR="003664E1" w:rsidRDefault="00B93661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  <w:r w:rsidR="00673473">
              <w:rPr>
                <w:rFonts w:ascii="Times New Roman" w:hAnsi="Times New Roman" w:cs="Times New Roman"/>
                <w:sz w:val="24"/>
                <w:szCs w:val="24"/>
              </w:rPr>
              <w:t xml:space="preserve"> заходів, спрямованих на повну та ефек</w:t>
            </w:r>
            <w:r w:rsidR="00865671">
              <w:rPr>
                <w:rFonts w:ascii="Times New Roman" w:hAnsi="Times New Roman" w:cs="Times New Roman"/>
                <w:sz w:val="24"/>
                <w:szCs w:val="24"/>
              </w:rPr>
              <w:t>тивну участь дитини в освітньому процесі</w:t>
            </w:r>
          </w:p>
        </w:tc>
        <w:tc>
          <w:tcPr>
            <w:tcW w:w="1560" w:type="dxa"/>
          </w:tcPr>
          <w:p w14:paraId="465AF274" w14:textId="36C7C808" w:rsidR="003664E1" w:rsidRDefault="00B320D9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119D2">
              <w:rPr>
                <w:rFonts w:ascii="Times New Roman" w:hAnsi="Times New Roman" w:cs="Times New Roman"/>
                <w:sz w:val="24"/>
                <w:szCs w:val="24"/>
              </w:rPr>
              <w:t>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інвалідністю</w:t>
            </w:r>
            <w:r w:rsidR="00A709E4">
              <w:rPr>
                <w:rFonts w:ascii="Times New Roman" w:hAnsi="Times New Roman" w:cs="Times New Roman"/>
                <w:sz w:val="24"/>
                <w:szCs w:val="24"/>
              </w:rPr>
              <w:t>яка</w:t>
            </w:r>
            <w:proofErr w:type="spellEnd"/>
            <w:r w:rsidR="00A709E4">
              <w:rPr>
                <w:rFonts w:ascii="Times New Roman" w:hAnsi="Times New Roman" w:cs="Times New Roman"/>
                <w:sz w:val="24"/>
                <w:szCs w:val="24"/>
              </w:rPr>
              <w:t xml:space="preserve"> потребує супроводу під час навчання </w:t>
            </w:r>
          </w:p>
        </w:tc>
        <w:tc>
          <w:tcPr>
            <w:tcW w:w="2411" w:type="dxa"/>
          </w:tcPr>
          <w:p w14:paraId="2A143617" w14:textId="0D5FB053" w:rsidR="003664E1" w:rsidRDefault="008F364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приміщенні закладу освіти</w:t>
            </w:r>
          </w:p>
        </w:tc>
        <w:tc>
          <w:tcPr>
            <w:tcW w:w="1274" w:type="dxa"/>
          </w:tcPr>
          <w:p w14:paraId="646BE40C" w14:textId="57DBCBBE" w:rsidR="003664E1" w:rsidRDefault="003D2A5C" w:rsidP="00D11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Навчаль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-ний рік</w:t>
            </w:r>
          </w:p>
        </w:tc>
      </w:tr>
    </w:tbl>
    <w:p w14:paraId="41132FF5" w14:textId="77777777" w:rsidR="00107A32" w:rsidRDefault="00107A32" w:rsidP="006F1F7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BBCEB57" w14:textId="77777777" w:rsidR="0085133E" w:rsidRDefault="0085133E" w:rsidP="006F1F7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2C4F2A5" w14:textId="77777777" w:rsidR="0085133E" w:rsidRDefault="0085133E" w:rsidP="006F1F7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A89EDDE" w14:textId="7BCF8241" w:rsidR="006F1F73" w:rsidRPr="0085133E" w:rsidRDefault="00107A32" w:rsidP="006F1F7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5133E">
        <w:rPr>
          <w:rFonts w:ascii="Times New Roman" w:hAnsi="Times New Roman" w:cs="Times New Roman"/>
          <w:b/>
          <w:bCs/>
          <w:sz w:val="28"/>
          <w:szCs w:val="28"/>
        </w:rPr>
        <w:t>Секретар селищної ради                                                             Віталій БУДНИК</w:t>
      </w:r>
    </w:p>
    <w:sectPr w:rsidR="006F1F73" w:rsidRPr="0085133E" w:rsidSect="009F0085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AA7"/>
    <w:rsid w:val="00005D36"/>
    <w:rsid w:val="00005D37"/>
    <w:rsid w:val="00011E66"/>
    <w:rsid w:val="00012E57"/>
    <w:rsid w:val="000138C6"/>
    <w:rsid w:val="000179F0"/>
    <w:rsid w:val="000419F7"/>
    <w:rsid w:val="00043F65"/>
    <w:rsid w:val="000610BF"/>
    <w:rsid w:val="00062245"/>
    <w:rsid w:val="000B0A54"/>
    <w:rsid w:val="000B5898"/>
    <w:rsid w:val="000B61C9"/>
    <w:rsid w:val="000C50D6"/>
    <w:rsid w:val="000D1CFB"/>
    <w:rsid w:val="000D2BA9"/>
    <w:rsid w:val="000D35BA"/>
    <w:rsid w:val="000E1F81"/>
    <w:rsid w:val="000E2EAC"/>
    <w:rsid w:val="000E6959"/>
    <w:rsid w:val="000F16CF"/>
    <w:rsid w:val="000F6736"/>
    <w:rsid w:val="001005FD"/>
    <w:rsid w:val="0010357D"/>
    <w:rsid w:val="00105D06"/>
    <w:rsid w:val="00107A32"/>
    <w:rsid w:val="00131675"/>
    <w:rsid w:val="0015497F"/>
    <w:rsid w:val="001633F4"/>
    <w:rsid w:val="001757D5"/>
    <w:rsid w:val="00183BA2"/>
    <w:rsid w:val="00190442"/>
    <w:rsid w:val="001946F4"/>
    <w:rsid w:val="001A2182"/>
    <w:rsid w:val="001A645E"/>
    <w:rsid w:val="001A772E"/>
    <w:rsid w:val="001C7A99"/>
    <w:rsid w:val="001D1596"/>
    <w:rsid w:val="001D34E2"/>
    <w:rsid w:val="001F67D0"/>
    <w:rsid w:val="0020614C"/>
    <w:rsid w:val="00221DBE"/>
    <w:rsid w:val="0022214B"/>
    <w:rsid w:val="002366C3"/>
    <w:rsid w:val="00255FD5"/>
    <w:rsid w:val="00260374"/>
    <w:rsid w:val="002650D8"/>
    <w:rsid w:val="002923D7"/>
    <w:rsid w:val="00295D18"/>
    <w:rsid w:val="0029619F"/>
    <w:rsid w:val="002A2189"/>
    <w:rsid w:val="002D1919"/>
    <w:rsid w:val="002D71A9"/>
    <w:rsid w:val="002F457A"/>
    <w:rsid w:val="002F4634"/>
    <w:rsid w:val="002F4DE1"/>
    <w:rsid w:val="00354B16"/>
    <w:rsid w:val="003664E1"/>
    <w:rsid w:val="003875A3"/>
    <w:rsid w:val="003912E8"/>
    <w:rsid w:val="003918FD"/>
    <w:rsid w:val="00395156"/>
    <w:rsid w:val="003B3D5E"/>
    <w:rsid w:val="003D09A0"/>
    <w:rsid w:val="003D2A5C"/>
    <w:rsid w:val="003E3220"/>
    <w:rsid w:val="003E7FC9"/>
    <w:rsid w:val="004027E5"/>
    <w:rsid w:val="00403C25"/>
    <w:rsid w:val="00405263"/>
    <w:rsid w:val="00407FB6"/>
    <w:rsid w:val="00414EB7"/>
    <w:rsid w:val="00434BC6"/>
    <w:rsid w:val="00434D5F"/>
    <w:rsid w:val="004459B1"/>
    <w:rsid w:val="0045397A"/>
    <w:rsid w:val="004629C0"/>
    <w:rsid w:val="004975C5"/>
    <w:rsid w:val="00497C4D"/>
    <w:rsid w:val="004A0608"/>
    <w:rsid w:val="004A1003"/>
    <w:rsid w:val="004B5098"/>
    <w:rsid w:val="004B6078"/>
    <w:rsid w:val="004C04F6"/>
    <w:rsid w:val="004C0BB9"/>
    <w:rsid w:val="004E71FB"/>
    <w:rsid w:val="004E744E"/>
    <w:rsid w:val="004F1811"/>
    <w:rsid w:val="00517E7C"/>
    <w:rsid w:val="00531F0C"/>
    <w:rsid w:val="00580850"/>
    <w:rsid w:val="00580900"/>
    <w:rsid w:val="00581DBC"/>
    <w:rsid w:val="00583191"/>
    <w:rsid w:val="0058391C"/>
    <w:rsid w:val="005917FB"/>
    <w:rsid w:val="005B075D"/>
    <w:rsid w:val="005B3082"/>
    <w:rsid w:val="005B4199"/>
    <w:rsid w:val="005C0641"/>
    <w:rsid w:val="005C71D1"/>
    <w:rsid w:val="005F6041"/>
    <w:rsid w:val="005F71F1"/>
    <w:rsid w:val="006022AE"/>
    <w:rsid w:val="0060683C"/>
    <w:rsid w:val="0061566C"/>
    <w:rsid w:val="0061682D"/>
    <w:rsid w:val="0064080F"/>
    <w:rsid w:val="00644080"/>
    <w:rsid w:val="0065369B"/>
    <w:rsid w:val="00662915"/>
    <w:rsid w:val="006707FE"/>
    <w:rsid w:val="00672B7E"/>
    <w:rsid w:val="00673473"/>
    <w:rsid w:val="00682D59"/>
    <w:rsid w:val="006877C5"/>
    <w:rsid w:val="00687864"/>
    <w:rsid w:val="006976BD"/>
    <w:rsid w:val="006A4783"/>
    <w:rsid w:val="006B4395"/>
    <w:rsid w:val="006C424A"/>
    <w:rsid w:val="006C4340"/>
    <w:rsid w:val="006C59BC"/>
    <w:rsid w:val="006C5A99"/>
    <w:rsid w:val="006D2622"/>
    <w:rsid w:val="006E3EC6"/>
    <w:rsid w:val="006E56AD"/>
    <w:rsid w:val="006E6232"/>
    <w:rsid w:val="006F1F73"/>
    <w:rsid w:val="00701A9F"/>
    <w:rsid w:val="00705B30"/>
    <w:rsid w:val="0072575D"/>
    <w:rsid w:val="0074490B"/>
    <w:rsid w:val="00765631"/>
    <w:rsid w:val="00780E18"/>
    <w:rsid w:val="00785C95"/>
    <w:rsid w:val="007933F5"/>
    <w:rsid w:val="00794458"/>
    <w:rsid w:val="007B0983"/>
    <w:rsid w:val="007D0B0C"/>
    <w:rsid w:val="007E11C2"/>
    <w:rsid w:val="007E6330"/>
    <w:rsid w:val="007F1CEB"/>
    <w:rsid w:val="007F748D"/>
    <w:rsid w:val="00816EF6"/>
    <w:rsid w:val="008248A5"/>
    <w:rsid w:val="00834ECF"/>
    <w:rsid w:val="00843C94"/>
    <w:rsid w:val="008468C3"/>
    <w:rsid w:val="0085133E"/>
    <w:rsid w:val="00855524"/>
    <w:rsid w:val="00865671"/>
    <w:rsid w:val="0086717F"/>
    <w:rsid w:val="00886D9E"/>
    <w:rsid w:val="008A0316"/>
    <w:rsid w:val="008B0DEA"/>
    <w:rsid w:val="008E7FEC"/>
    <w:rsid w:val="008F2222"/>
    <w:rsid w:val="008F364C"/>
    <w:rsid w:val="008F7BB6"/>
    <w:rsid w:val="0090345F"/>
    <w:rsid w:val="0090439A"/>
    <w:rsid w:val="0090471D"/>
    <w:rsid w:val="0091061E"/>
    <w:rsid w:val="0092454F"/>
    <w:rsid w:val="00930646"/>
    <w:rsid w:val="009411A7"/>
    <w:rsid w:val="0098254A"/>
    <w:rsid w:val="00985281"/>
    <w:rsid w:val="009979CC"/>
    <w:rsid w:val="009A0F1E"/>
    <w:rsid w:val="009A1319"/>
    <w:rsid w:val="009D1CB2"/>
    <w:rsid w:val="009E769A"/>
    <w:rsid w:val="009F0085"/>
    <w:rsid w:val="009F4729"/>
    <w:rsid w:val="00A04DA1"/>
    <w:rsid w:val="00A10F1F"/>
    <w:rsid w:val="00A2389E"/>
    <w:rsid w:val="00A249CA"/>
    <w:rsid w:val="00A2507E"/>
    <w:rsid w:val="00A433F8"/>
    <w:rsid w:val="00A442CA"/>
    <w:rsid w:val="00A602B1"/>
    <w:rsid w:val="00A65C9C"/>
    <w:rsid w:val="00A709E4"/>
    <w:rsid w:val="00A91731"/>
    <w:rsid w:val="00A92215"/>
    <w:rsid w:val="00AA2886"/>
    <w:rsid w:val="00AD091D"/>
    <w:rsid w:val="00AD53A3"/>
    <w:rsid w:val="00AE58FD"/>
    <w:rsid w:val="00AF4338"/>
    <w:rsid w:val="00B108B6"/>
    <w:rsid w:val="00B10E6D"/>
    <w:rsid w:val="00B11379"/>
    <w:rsid w:val="00B174EE"/>
    <w:rsid w:val="00B2791A"/>
    <w:rsid w:val="00B320D9"/>
    <w:rsid w:val="00B34A9E"/>
    <w:rsid w:val="00B34E3B"/>
    <w:rsid w:val="00B6053B"/>
    <w:rsid w:val="00B648E2"/>
    <w:rsid w:val="00B65440"/>
    <w:rsid w:val="00B77CC1"/>
    <w:rsid w:val="00B84395"/>
    <w:rsid w:val="00B93661"/>
    <w:rsid w:val="00BC1FD6"/>
    <w:rsid w:val="00BC3CA9"/>
    <w:rsid w:val="00BC4E05"/>
    <w:rsid w:val="00BC6579"/>
    <w:rsid w:val="00BD79C0"/>
    <w:rsid w:val="00BF1DEE"/>
    <w:rsid w:val="00C16B7C"/>
    <w:rsid w:val="00C206DC"/>
    <w:rsid w:val="00C31DA2"/>
    <w:rsid w:val="00C364AA"/>
    <w:rsid w:val="00C51694"/>
    <w:rsid w:val="00C81E4C"/>
    <w:rsid w:val="00C82988"/>
    <w:rsid w:val="00C95AED"/>
    <w:rsid w:val="00CA0AA7"/>
    <w:rsid w:val="00CA2381"/>
    <w:rsid w:val="00CC6519"/>
    <w:rsid w:val="00CD3559"/>
    <w:rsid w:val="00D026B0"/>
    <w:rsid w:val="00D04238"/>
    <w:rsid w:val="00D07198"/>
    <w:rsid w:val="00D07448"/>
    <w:rsid w:val="00D110B0"/>
    <w:rsid w:val="00D3700A"/>
    <w:rsid w:val="00D41C9F"/>
    <w:rsid w:val="00D52A6F"/>
    <w:rsid w:val="00D62B75"/>
    <w:rsid w:val="00D65BDD"/>
    <w:rsid w:val="00D66494"/>
    <w:rsid w:val="00D72398"/>
    <w:rsid w:val="00D75435"/>
    <w:rsid w:val="00D92139"/>
    <w:rsid w:val="00DA271C"/>
    <w:rsid w:val="00DA66C9"/>
    <w:rsid w:val="00DB455B"/>
    <w:rsid w:val="00DC5091"/>
    <w:rsid w:val="00DC598B"/>
    <w:rsid w:val="00DD0720"/>
    <w:rsid w:val="00DD27F0"/>
    <w:rsid w:val="00DD5E67"/>
    <w:rsid w:val="00E05AEA"/>
    <w:rsid w:val="00E1017A"/>
    <w:rsid w:val="00E149FB"/>
    <w:rsid w:val="00E16564"/>
    <w:rsid w:val="00E50074"/>
    <w:rsid w:val="00E9228D"/>
    <w:rsid w:val="00EC2F81"/>
    <w:rsid w:val="00ED0D6A"/>
    <w:rsid w:val="00ED6D04"/>
    <w:rsid w:val="00EE7C0A"/>
    <w:rsid w:val="00EF54F3"/>
    <w:rsid w:val="00F119D2"/>
    <w:rsid w:val="00F212CD"/>
    <w:rsid w:val="00F222C4"/>
    <w:rsid w:val="00F22420"/>
    <w:rsid w:val="00F33C30"/>
    <w:rsid w:val="00F33E10"/>
    <w:rsid w:val="00F440EC"/>
    <w:rsid w:val="00F56453"/>
    <w:rsid w:val="00F814B9"/>
    <w:rsid w:val="00F82C54"/>
    <w:rsid w:val="00F848F1"/>
    <w:rsid w:val="00F87E3E"/>
    <w:rsid w:val="00FA63A0"/>
    <w:rsid w:val="00FB2A31"/>
    <w:rsid w:val="00FB474D"/>
    <w:rsid w:val="00FC439E"/>
    <w:rsid w:val="00FC691B"/>
    <w:rsid w:val="00FD2ADA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09E3C"/>
  <w15:chartTrackingRefBased/>
  <w15:docId w15:val="{4C08FBE5-F043-4FAF-BBFB-72DBED3F9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0A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0A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A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0A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0A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0A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0A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0A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0A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A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A0A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A0A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A0AA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A0AA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A0AA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A0AA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A0AA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A0A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0A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A0A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0A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A0A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A0A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A0A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A0AA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A0AA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A0A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A0AA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A0AA7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5B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"/>
    <w:link w:val="af0"/>
    <w:rsid w:val="00005D3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customStyle="1" w:styleId="af0">
    <w:name w:val="Основний текст з відступом Знак"/>
    <w:basedOn w:val="a0"/>
    <w:link w:val="af"/>
    <w:rsid w:val="00005D36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576F1-884C-4C0D-97FC-2235DDCF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7281</Words>
  <Characters>4151</Characters>
  <Application>Microsoft Office Word</Application>
  <DocSecurity>0</DocSecurity>
  <Lines>34</Lines>
  <Paragraphs>22</Paragraphs>
  <ScaleCrop>false</ScaleCrop>
  <Company/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Олена</dc:creator>
  <cp:keywords/>
  <dc:description/>
  <cp:lastModifiedBy>Користувач</cp:lastModifiedBy>
  <cp:revision>266</cp:revision>
  <cp:lastPrinted>2025-11-10T11:01:00Z</cp:lastPrinted>
  <dcterms:created xsi:type="dcterms:W3CDTF">2025-10-21T05:25:00Z</dcterms:created>
  <dcterms:modified xsi:type="dcterms:W3CDTF">2026-08-24T10:13:00Z</dcterms:modified>
</cp:coreProperties>
</file>